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D121AF" w:rsidRDefault="008F276F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6249" w:rsidRDefault="00786249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proofErr w:type="gramStart"/>
      <w:r w:rsidR="00611CC0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D121AF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611CC0">
        <w:rPr>
          <w:rFonts w:ascii="Times New Roman" w:hAnsi="Times New Roman" w:cs="Times New Roman"/>
          <w:sz w:val="28"/>
          <w:szCs w:val="28"/>
        </w:rPr>
        <w:t>21</w:t>
      </w:r>
      <w:r w:rsidRPr="00D121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656" w:rsidRPr="00D121AF" w:rsidRDefault="005F6656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276"/>
        <w:gridCol w:w="3260"/>
      </w:tblGrid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E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6E5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</w:tcPr>
          <w:p w:rsidR="00246E59" w:rsidRPr="005F6656" w:rsidRDefault="00246E59" w:rsidP="002B6E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</w:p>
          <w:p w:rsidR="00246E59" w:rsidRPr="005F6656" w:rsidRDefault="00246E59" w:rsidP="002B6E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Отчет по выполнению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E59">
              <w:rPr>
                <w:rFonts w:ascii="Times New Roman" w:hAnsi="Times New Roman" w:cs="Times New Roman"/>
                <w:b/>
                <w:color w:val="000000"/>
              </w:rPr>
              <w:t>Антикоррупционная пропаганда и информирование населения о реализации</w:t>
            </w:r>
          </w:p>
          <w:p w:rsidR="00246E59" w:rsidRPr="00246E59" w:rsidRDefault="00246E59" w:rsidP="002B6E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hAnsi="Times New Roman" w:cs="Times New Roman"/>
                <w:b/>
                <w:color w:val="000000"/>
              </w:rPr>
              <w:t>государственной политики в поселении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8E58AD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официальном сайте администрации 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в сети «Интернет»</w:t>
            </w:r>
          </w:p>
        </w:tc>
        <w:tc>
          <w:tcPr>
            <w:tcW w:w="1701" w:type="dxa"/>
          </w:tcPr>
          <w:p w:rsidR="00246E59" w:rsidRPr="00246E59" w:rsidRDefault="00987457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 размещается по мере поступления  на официальном сайте администрации 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8E58AD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опубликования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701" w:type="dxa"/>
          </w:tcPr>
          <w:p w:rsidR="00246E59" w:rsidRPr="00246E59" w:rsidRDefault="00987457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4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опубликование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поступления </w:t>
            </w:r>
          </w:p>
        </w:tc>
        <w:tc>
          <w:tcPr>
            <w:tcW w:w="3260" w:type="dxa"/>
          </w:tcPr>
          <w:p w:rsidR="00246E59" w:rsidRPr="008E58AD" w:rsidRDefault="00246E59" w:rsidP="002B6E3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5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мере поступлений проводится систематически  анализ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      </w:r>
          </w:p>
          <w:p w:rsidR="00246E59" w:rsidRPr="008E58AD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E5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 отчетный период жалобы и обращения граждан и организаций в учреждение не поступали 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служащих, депутатов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май года, следующего за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представлены своевременно и размещены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здании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8E58AD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E58A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обеспечено размещение в здании администрации </w:t>
            </w:r>
            <w:proofErr w:type="gramStart"/>
            <w:r w:rsidRPr="008E58A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Кызыл-Октябрьского</w:t>
            </w:r>
            <w:proofErr w:type="gramEnd"/>
            <w:r w:rsidRPr="008E58A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сельского поселения  на информационном стенде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наглядного материала по тематики информационно-пропагандистского и разъяснительного характера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2022-2024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истекший период приобретён наглядный материал  (баннер) по тематике информационно-пропагандистского и разъяснительного характера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246E59" w:rsidRDefault="00246E59" w:rsidP="005F6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Расширение сферы нормативного правового регулирования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,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охватываемого</w:t>
            </w:r>
          </w:p>
          <w:p w:rsidR="00246E59" w:rsidRPr="00246E59" w:rsidRDefault="00246E59" w:rsidP="005F6656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процедурой антикоррупционной экспертизы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 антикоррупционной экспертизы муниципальных  правовых актов и проектов  муниципальных   правовых актов нормативных правовых актов  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осуществляется антикоррупционная экспертиза муниципальных  правовых актов и проектов  муниципальных   правовых актов нормативных правовых актов  учреждения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 антикоррупционной экспертизы муниципальных  правовых актов и проектов  муниципальных   правовых актов нормативных правовых актов  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осуществляется антикоррупционная экспертиза муниципальных  правовых актов и проектов  муниципальных   правовых актов нормативных правовых актов  учреждения</w:t>
            </w:r>
          </w:p>
        </w:tc>
      </w:tr>
      <w:tr w:rsidR="00246E59" w:rsidRPr="00246E59" w:rsidTr="005F6656">
        <w:trPr>
          <w:trHeight w:val="2285"/>
        </w:trPr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проектов постановлений администрации поселения, решений Совета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на официальном сайте администрации Кызыл-Октябрьского</w:t>
            </w:r>
            <w:r w:rsidR="002B6E3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Кызыл-Октябрьского  сельского поселения </w:t>
            </w:r>
            <w:proofErr w:type="spellStart"/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B6E33" w:rsidRDefault="00246E59" w:rsidP="002B6E3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осуществляется постоянно  в течение всего периода размещение проектов постановлений администрации поселения, решений Совета </w:t>
            </w:r>
            <w:proofErr w:type="gramStart"/>
            <w:r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Кызыл-Октябрьского</w:t>
            </w:r>
            <w:proofErr w:type="gramEnd"/>
            <w:r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сельского поселения на официальном сайте администрации Кызыл-Октябрьского</w:t>
            </w:r>
            <w:r w:rsidR="008E58AD" w:rsidRPr="002B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246E59" w:rsidRPr="00246E59" w:rsidTr="005F6656">
        <w:trPr>
          <w:trHeight w:val="3534"/>
        </w:trPr>
        <w:tc>
          <w:tcPr>
            <w:tcW w:w="675" w:type="dxa"/>
          </w:tcPr>
          <w:p w:rsidR="00246E59" w:rsidRPr="00246E59" w:rsidRDefault="002B6E33" w:rsidP="002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муниципальных  нормативных  правовых актов по противодействию  коррупции</w:t>
            </w:r>
          </w:p>
        </w:tc>
        <w:tc>
          <w:tcPr>
            <w:tcW w:w="1701" w:type="dxa"/>
          </w:tcPr>
          <w:p w:rsidR="00246E59" w:rsidRPr="00246E59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Default="00246E59" w:rsidP="002B6E33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разработано постановлением  администрации Кызыл-Октябрьского сельского поселения от 01.09.2010 № 25 «</w:t>
            </w:r>
            <w:r w:rsidRPr="002B6E33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О создании комиссии по соблюдению требований к служебному поведению муниципальных служащих Кызыл-Октябрьского сельского поселения и урегулированию конфликта интересов в органах муниципальной </w:t>
            </w:r>
            <w:proofErr w:type="gramStart"/>
            <w:r w:rsidRPr="002B6E33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власти</w:t>
            </w:r>
            <w:proofErr w:type="gramEnd"/>
            <w:r w:rsidRPr="002B6E33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» которым утверждён состав комиссии и положение по соблюдению требований к служебному поведению муниципальных служащих Кызыл-Октябрьского сельского поселения и урегулированию конфликта интересов </w:t>
            </w:r>
            <w:r w:rsidRPr="002B6E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целях приведения в соответствие с действующим законодательством</w:t>
            </w:r>
          </w:p>
          <w:p w:rsidR="005F6656" w:rsidRPr="002B6E33" w:rsidRDefault="005F6656" w:rsidP="002B6E33">
            <w:pP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Default="002B6E33" w:rsidP="002B6E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E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Внедрение антикоррупционных механизмов в рамках реализации кадровой политики</w:t>
            </w:r>
          </w:p>
          <w:p w:rsidR="005F6656" w:rsidRPr="00246E59" w:rsidRDefault="005F6656" w:rsidP="002B6E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представлению сведений о доходах, расходах,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  и обязательствах   характера их супруги (супр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>уга) и несовершеннолетних детей</w:t>
            </w:r>
          </w:p>
        </w:tc>
        <w:tc>
          <w:tcPr>
            <w:tcW w:w="1701" w:type="dxa"/>
          </w:tcPr>
          <w:p w:rsidR="00246E59" w:rsidRPr="00246E59" w:rsidRDefault="005F6656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сведения представлены своевременно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проверки достоверности и полноты сведений о доходах, расходах, об имуществе и обязательствах имущественного характера, представляемых муни</w:t>
            </w:r>
            <w:r w:rsidR="002B6E33">
              <w:rPr>
                <w:rFonts w:ascii="Times New Roman" w:eastAsia="Times New Roman" w:hAnsi="Times New Roman" w:cs="Times New Roman"/>
                <w:lang w:eastAsia="ru-RU"/>
              </w:rPr>
              <w:t>ципальными служащими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- </w:t>
            </w:r>
            <w:r w:rsidR="001B0475" w:rsidRPr="00246E59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="001B0475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осуществлена проверка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</w:rPr>
            </w:pPr>
            <w:r w:rsidRPr="00246E59">
              <w:rPr>
                <w:rFonts w:ascii="Times New Roman" w:eastAsia="Times New Roman" w:hAnsi="Times New Roman" w:cs="Times New Roman"/>
              </w:rPr>
              <w:t>Контроль за соблюдением лицами, замещающими муниципальные должности Кызыл-Октябрьского сельского поселения и муниципальными служащими, замещающими должности муниципальной службы в администрации Кызыл-Октябрьского сельского поселения (дале</w:t>
            </w:r>
            <w:proofErr w:type="gramStart"/>
            <w:r w:rsidRPr="00246E59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46E59">
              <w:rPr>
                <w:rFonts w:ascii="Times New Roman" w:eastAsia="Times New Roman" w:hAnsi="Times New Roman" w:cs="Times New Roman"/>
              </w:rPr>
              <w:t xml:space="preserve"> муниципальные служащие)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</w:t>
            </w:r>
            <w:r w:rsidR="002B6E33">
              <w:rPr>
                <w:rFonts w:ascii="Times New Roman" w:eastAsia="Times New Roman" w:hAnsi="Times New Roman" w:cs="Times New Roman"/>
              </w:rPr>
              <w:t>ности в случае их не соблюдения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заместитель глав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Кызыл-Октябрьского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несоблюдения работниками учреждения антикоррупционного законодательства в отчётном периоде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46E59">
              <w:rPr>
                <w:rFonts w:ascii="Times New Roman" w:eastAsia="Times New Roman" w:hAnsi="Times New Roman" w:cs="Times New Roman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</w:t>
            </w:r>
            <w:r w:rsidR="002B6E33">
              <w:rPr>
                <w:rFonts w:ascii="Times New Roman" w:eastAsia="Times New Roman" w:hAnsi="Times New Roman" w:cs="Times New Roman"/>
              </w:rPr>
              <w:t>ию коррупционных правонарушений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уведомлений работников о фактах обращений в целях склонения их к совершению коррупционного правонарушения в отчётном периоде не поступало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соблюдения муниципальными   служащими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Кодекса этики и служебного поведения муниципальных служащих администрации Кызыл-Октябрьского</w:t>
            </w:r>
            <w:r w:rsidR="002B6E3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 поселения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B6E33" w:rsidRDefault="002B6E33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несоблюдения муниципальными   служащими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Кодекса этики и служебного поведения муниципальных служащих администрации Кызыл-Октябрьского сельского  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истекший период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аттестации муниципальных служащих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соответствие замещаемой должности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keepNext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 xml:space="preserve">осуществляется </w:t>
            </w:r>
            <w:r w:rsidRPr="00246E5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аттестация муниципальных служащих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сельского поселения на соответствие замещаемой должности</w:t>
            </w:r>
            <w:r w:rsidRPr="00246E59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согласно </w:t>
            </w:r>
            <w:r w:rsidRPr="00246E59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Положения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 проведении  аттестации муниципальных служащих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46E59" w:rsidRPr="00A67E0E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Зеленчукского муниципального района. 15.12.2021 года  проведена аттестация муниципальных служащих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со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>ответствие замещаемой должности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  повышения квалификации  муниципальных  служащих,  в   должностные   обязанности которых  входит противодействие  коррупции</w:t>
            </w:r>
          </w:p>
        </w:tc>
        <w:tc>
          <w:tcPr>
            <w:tcW w:w="1701" w:type="dxa"/>
          </w:tcPr>
          <w:p w:rsidR="00246E59" w:rsidRPr="00246E59" w:rsidRDefault="00A67E0E" w:rsidP="00A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отчётный период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  муниципальных  служащих,  в   должностные   обязанности которых  входит противодействие  коррупции не осуществлялось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1B04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систематически осуществляется мониторинг за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ведением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 и урегулированию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контроль при необходимости  реализации комплекса мер по предотвращению конфликта интересов, в том числе после ухода муниципального служащего поселения с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службы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3.10.</w:t>
            </w:r>
          </w:p>
        </w:tc>
        <w:tc>
          <w:tcPr>
            <w:tcW w:w="3119" w:type="dxa"/>
          </w:tcPr>
          <w:p w:rsidR="00246E59" w:rsidRPr="00246E59" w:rsidRDefault="00246E59" w:rsidP="00A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рассмотрения вопросов правоприменительной практики в соответствии с пунктом 2.1 статьи 6 Федерального закона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 xml:space="preserve"> «О противодействии коррупции».</w:t>
            </w:r>
          </w:p>
        </w:tc>
        <w:tc>
          <w:tcPr>
            <w:tcW w:w="1701" w:type="dxa"/>
          </w:tcPr>
          <w:p w:rsidR="00246E59" w:rsidRPr="00246E59" w:rsidRDefault="001B0475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A67E0E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вопросов по правоприменительной практике в соответствии с пунктом 2.1 статьи 6 Федерального закона «О противодействии коррупции» </w:t>
            </w:r>
            <w:r w:rsidR="00A67E0E">
              <w:rPr>
                <w:rFonts w:ascii="Times New Roman" w:eastAsia="Times New Roman" w:hAnsi="Times New Roman" w:cs="Times New Roman"/>
                <w:lang w:eastAsia="ru-RU"/>
              </w:rPr>
              <w:t>за истекший период не поступало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главы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Зеленчукского  муниципального  района</w:t>
            </w:r>
          </w:p>
        </w:tc>
        <w:tc>
          <w:tcPr>
            <w:tcW w:w="1701" w:type="dxa"/>
          </w:tcPr>
          <w:p w:rsidR="00246E59" w:rsidRPr="00246E59" w:rsidRDefault="001B0475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в апреле 2021 года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организацию работы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по вопросам реализации антикоррупционной политики принял участие в семинаре на тему» Организация работы по противодействию коррупции в государственных и муниципальных учреждениях»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3.12.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701" w:type="dxa"/>
          </w:tcPr>
          <w:p w:rsidR="00246E59" w:rsidRPr="00246E59" w:rsidRDefault="001B0475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несоблюдения муниципальными служащими антикоррупционного законодательства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11 Федерального закона «О муниципальной службе в Российской Федерации» за отчетный период не выявлено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3.13.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Проведение 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 и урегулированию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конфликта интересов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сотрудники, принятые на работу в отчётном году, обучены вопросам профилактики и противодействия коррупции непосредственно после приёма на работу.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Несоблюдения работниками учреждения антикоррупционного законодательства в отчётном периоде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3.14.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заседаний комиссии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предупреждению и противодействию коррупции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администрации сельского поселения по предупреждению и противодействию коррупции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в отчётном периоде осуществлялись заседания комиссии 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предупреждению и противодействию коррупции;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несоблюдения работниками учреждения антикоррупционного законодательства в отчётном периоде не выявлено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3.15.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сведений о доходах, расходах, имуществе и обязательствах имущественного характера, представленных 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служащими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проведён анализ сведений о доходах, расходах, имуществе и обязательствах имущественного характера, представленных </w:t>
            </w: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муниципальными служащими для опубликования  сводного отчёта за отчётный период на официальном сайте администрации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поселения;   сведения предоставлены своевременно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3.16.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своевременного предоставления муниципальными служащими сведений о доходах, расходах, об имуществе и обязательствах   имущественного характера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отчётный период сведения предоставлены своевременно,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ознакомлены под роспись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3.17.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Осуществление мер контроля соблюдения ограничений, запретов и требований, связанных с прохождением муниципальной службы</w:t>
            </w:r>
          </w:p>
        </w:tc>
        <w:tc>
          <w:tcPr>
            <w:tcW w:w="1701" w:type="dxa"/>
          </w:tcPr>
          <w:p w:rsidR="00246E59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="00246E59"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A67E0E" w:rsidRDefault="00246E59" w:rsidP="00A67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E0E">
              <w:rPr>
                <w:rFonts w:ascii="Times New Roman" w:eastAsia="Times New Roman" w:hAnsi="Times New Roman" w:cs="Times New Roman"/>
                <w:b/>
                <w:lang w:eastAsia="ru-RU"/>
              </w:rPr>
              <w:t>Оптимизация системы закупок для муниципальных нужд сельского поселения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ind w:left="-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за  со Контроль  за  соблюдением требований  Федерального  закона  от 05.04.2013 № 44-ФЗ «О контрактной  системе  в сфере  закупок товаров, работ,  услуг для  обеспечения  государственных и муниципальных  нужд» при размещении заказов на  поставки  товаров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,оказание услуг для муниципальных нужд</w:t>
            </w:r>
          </w:p>
        </w:tc>
        <w:tc>
          <w:tcPr>
            <w:tcW w:w="1701" w:type="dxa"/>
          </w:tcPr>
          <w:p w:rsidR="00246E59" w:rsidRPr="00246E59" w:rsidRDefault="00246E59" w:rsidP="001B0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1B0475">
              <w:rPr>
                <w:rFonts w:ascii="Times New Roman" w:eastAsia="Times New Roman" w:hAnsi="Times New Roman" w:cs="Times New Roman"/>
                <w:lang w:eastAsia="ru-RU"/>
              </w:rPr>
              <w:t xml:space="preserve">селения, начальник отдела учёта,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отчётности</w:t>
            </w:r>
            <w:r w:rsidR="001B0475">
              <w:rPr>
                <w:rFonts w:ascii="Times New Roman" w:eastAsia="Times New Roman" w:hAnsi="Times New Roman" w:cs="Times New Roman"/>
                <w:lang w:eastAsia="ru-RU"/>
              </w:rPr>
              <w:t xml:space="preserve"> и контроля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 в рамках проведения предварительного финансового контроля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1B0475" w:rsidRPr="001B0475">
              <w:rPr>
                <w:rFonts w:ascii="Times New Roman" w:eastAsia="Times New Roman" w:hAnsi="Times New Roman" w:cs="Times New Roman"/>
                <w:lang w:eastAsia="ru-RU"/>
              </w:rPr>
              <w:t>отдела учёта,  отчётности и контроля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отчётный период </w:t>
            </w: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открытых аукционов не осуществлялось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Кызыл-Октябрьского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отчётный период повышение профессиональной подготовки работники, занятые в сфере размещения муниципального заказа не проходили</w:t>
            </w:r>
          </w:p>
          <w:p w:rsidR="00246E59" w:rsidRPr="00246E59" w:rsidRDefault="00246E59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246E59" w:rsidRDefault="00246E59" w:rsidP="00A67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Совершенствование системы учёта муниципального имущества и оценки его</w:t>
            </w:r>
            <w:r w:rsidR="00A67E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46E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использования</w:t>
            </w:r>
          </w:p>
        </w:tc>
      </w:tr>
      <w:tr w:rsidR="001B0475" w:rsidRPr="00246E59" w:rsidTr="005F6656">
        <w:tc>
          <w:tcPr>
            <w:tcW w:w="675" w:type="dxa"/>
          </w:tcPr>
          <w:p w:rsidR="001B0475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19" w:type="dxa"/>
          </w:tcPr>
          <w:p w:rsidR="001B0475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1B0475" w:rsidRPr="00246E59" w:rsidRDefault="001B0475" w:rsidP="00B46B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1B0475">
              <w:rPr>
                <w:rFonts w:ascii="Times New Roman" w:eastAsia="Times New Roman" w:hAnsi="Times New Roman" w:cs="Times New Roman"/>
                <w:lang w:eastAsia="ru-RU"/>
              </w:rPr>
              <w:t>отдела учёта,  отчётности и контроля</w:t>
            </w:r>
          </w:p>
        </w:tc>
        <w:tc>
          <w:tcPr>
            <w:tcW w:w="1276" w:type="dxa"/>
          </w:tcPr>
          <w:p w:rsidR="001B0475" w:rsidRPr="00246E59" w:rsidRDefault="001B0475" w:rsidP="002B6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 xml:space="preserve">2019-2021 </w:t>
            </w:r>
            <w:proofErr w:type="spell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1B0475" w:rsidRPr="00246E59" w:rsidRDefault="001B0475" w:rsidP="002B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E59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</w:t>
            </w:r>
          </w:p>
        </w:tc>
      </w:tr>
    </w:tbl>
    <w:p w:rsidR="0062298E" w:rsidRPr="00FE743F" w:rsidRDefault="0062298E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98E" w:rsidRPr="00FE743F" w:rsidSect="00611CC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1B0475"/>
    <w:rsid w:val="001B0D75"/>
    <w:rsid w:val="002352F7"/>
    <w:rsid w:val="00246E59"/>
    <w:rsid w:val="002B6E33"/>
    <w:rsid w:val="00391EFB"/>
    <w:rsid w:val="005F6656"/>
    <w:rsid w:val="00611CC0"/>
    <w:rsid w:val="0062298E"/>
    <w:rsid w:val="006A5440"/>
    <w:rsid w:val="006E265E"/>
    <w:rsid w:val="00786249"/>
    <w:rsid w:val="00844381"/>
    <w:rsid w:val="00876EFD"/>
    <w:rsid w:val="008E58AD"/>
    <w:rsid w:val="008F276F"/>
    <w:rsid w:val="00987457"/>
    <w:rsid w:val="00A67E0E"/>
    <w:rsid w:val="00C1406E"/>
    <w:rsid w:val="00D121AF"/>
    <w:rsid w:val="00E254B9"/>
    <w:rsid w:val="00E3001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Лариса</cp:lastModifiedBy>
  <cp:revision>12</cp:revision>
  <dcterms:created xsi:type="dcterms:W3CDTF">2019-01-23T06:01:00Z</dcterms:created>
  <dcterms:modified xsi:type="dcterms:W3CDTF">2023-01-20T10:04:00Z</dcterms:modified>
</cp:coreProperties>
</file>