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69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F1C" w:rsidRDefault="007D6710" w:rsidP="0069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 характера</w:t>
      </w:r>
      <w:r w:rsidR="00563A00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C224D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r w:rsidR="00563A00">
        <w:rPr>
          <w:rFonts w:ascii="Times New Roman" w:hAnsi="Times New Roman" w:cs="Times New Roman"/>
          <w:sz w:val="28"/>
          <w:szCs w:val="28"/>
        </w:rPr>
        <w:t>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AD6492">
        <w:rPr>
          <w:rFonts w:ascii="Times New Roman" w:hAnsi="Times New Roman" w:cs="Times New Roman"/>
          <w:sz w:val="28"/>
          <w:szCs w:val="28"/>
        </w:rPr>
        <w:t xml:space="preserve"> Зеленч</w:t>
      </w:r>
      <w:r>
        <w:rPr>
          <w:rFonts w:ascii="Times New Roman" w:hAnsi="Times New Roman" w:cs="Times New Roman"/>
          <w:sz w:val="28"/>
          <w:szCs w:val="28"/>
        </w:rPr>
        <w:t>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 – Черкес</w:t>
      </w:r>
      <w:r>
        <w:rPr>
          <w:rFonts w:ascii="Times New Roman" w:hAnsi="Times New Roman" w:cs="Times New Roman"/>
          <w:sz w:val="28"/>
          <w:szCs w:val="28"/>
        </w:rPr>
        <w:t>ской Республики за период с 1 января</w:t>
      </w:r>
      <w:r w:rsidR="00AD649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31 декабря</w:t>
      </w:r>
      <w:r w:rsidR="007C71A4">
        <w:rPr>
          <w:rFonts w:ascii="Times New Roman" w:hAnsi="Times New Roman" w:cs="Times New Roman"/>
          <w:sz w:val="28"/>
          <w:szCs w:val="28"/>
        </w:rPr>
        <w:t xml:space="preserve"> 20</w:t>
      </w:r>
      <w:r w:rsidR="0052631F">
        <w:rPr>
          <w:rFonts w:ascii="Times New Roman" w:hAnsi="Times New Roman" w:cs="Times New Roman"/>
          <w:sz w:val="28"/>
          <w:szCs w:val="28"/>
        </w:rPr>
        <w:t>2</w:t>
      </w:r>
      <w:r w:rsidR="00E834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D42">
        <w:rPr>
          <w:rFonts w:ascii="Times New Roman" w:hAnsi="Times New Roman" w:cs="Times New Roman"/>
          <w:sz w:val="28"/>
          <w:szCs w:val="28"/>
        </w:rPr>
        <w:t xml:space="preserve">Семеновой Ларисы </w:t>
      </w:r>
      <w:proofErr w:type="spellStart"/>
      <w:r w:rsidR="00676D42">
        <w:rPr>
          <w:rFonts w:ascii="Times New Roman" w:hAnsi="Times New Roman" w:cs="Times New Roman"/>
          <w:sz w:val="28"/>
          <w:szCs w:val="28"/>
        </w:rPr>
        <w:t>Кекезовны</w:t>
      </w:r>
      <w:proofErr w:type="spellEnd"/>
    </w:p>
    <w:p w:rsidR="00AD6492" w:rsidRDefault="00AD6492" w:rsidP="0069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61" w:type="dxa"/>
        <w:tblInd w:w="108" w:type="dxa"/>
        <w:tblLook w:val="04A0" w:firstRow="1" w:lastRow="0" w:firstColumn="1" w:lastColumn="0" w:noHBand="0" w:noVBand="1"/>
      </w:tblPr>
      <w:tblGrid>
        <w:gridCol w:w="2093"/>
        <w:gridCol w:w="1584"/>
        <w:gridCol w:w="1721"/>
        <w:gridCol w:w="1152"/>
        <w:gridCol w:w="1677"/>
        <w:gridCol w:w="1838"/>
        <w:gridCol w:w="1783"/>
        <w:gridCol w:w="1236"/>
        <w:gridCol w:w="1677"/>
      </w:tblGrid>
      <w:tr w:rsidR="00AD6492" w:rsidTr="00B81B96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E8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8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D43B1" w:rsidTr="00B81B96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8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D43B1" w:rsidTr="00B81B96">
        <w:tc>
          <w:tcPr>
            <w:tcW w:w="2093" w:type="dxa"/>
          </w:tcPr>
          <w:p w:rsidR="00C5120C" w:rsidRPr="00B81B96" w:rsidRDefault="00676D42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Семенова Лариса Кекезовна</w:t>
            </w:r>
          </w:p>
        </w:tc>
        <w:tc>
          <w:tcPr>
            <w:tcW w:w="1584" w:type="dxa"/>
          </w:tcPr>
          <w:p w:rsidR="00AD6492" w:rsidRPr="00B81B96" w:rsidRDefault="00E834D4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805069,18</w:t>
            </w:r>
          </w:p>
        </w:tc>
        <w:tc>
          <w:tcPr>
            <w:tcW w:w="1721" w:type="dxa"/>
          </w:tcPr>
          <w:p w:rsidR="002D43B1" w:rsidRPr="00B81B96" w:rsidRDefault="00060608" w:rsidP="00B34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B3449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A00"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SPORTAGE</w:t>
            </w:r>
            <w:r w:rsidR="00563A00"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proofErr w:type="spell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3" w:type="dxa"/>
          </w:tcPr>
          <w:p w:rsidR="007A3141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D43B1" w:rsidRPr="00B81B96" w:rsidRDefault="007D6710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>ользовании</w:t>
            </w:r>
            <w:proofErr w:type="gramEnd"/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36" w:type="dxa"/>
          </w:tcPr>
          <w:p w:rsidR="007A3141" w:rsidRPr="00B81B96" w:rsidRDefault="00C224D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98B" w:rsidRPr="00B81B9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77" w:type="dxa"/>
          </w:tcPr>
          <w:p w:rsidR="00AD6492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D43B1"/>
    <w:rsid w:val="002F6F1C"/>
    <w:rsid w:val="0030419C"/>
    <w:rsid w:val="00333276"/>
    <w:rsid w:val="003400D2"/>
    <w:rsid w:val="00357F4C"/>
    <w:rsid w:val="00367065"/>
    <w:rsid w:val="00447D0D"/>
    <w:rsid w:val="004E298B"/>
    <w:rsid w:val="0052631F"/>
    <w:rsid w:val="00563A00"/>
    <w:rsid w:val="005B50AE"/>
    <w:rsid w:val="005E1A55"/>
    <w:rsid w:val="00676D42"/>
    <w:rsid w:val="00694A52"/>
    <w:rsid w:val="006E4D36"/>
    <w:rsid w:val="00700D61"/>
    <w:rsid w:val="00730C0E"/>
    <w:rsid w:val="007A3141"/>
    <w:rsid w:val="007C71A4"/>
    <w:rsid w:val="007D6710"/>
    <w:rsid w:val="00822B79"/>
    <w:rsid w:val="008757B3"/>
    <w:rsid w:val="008B779C"/>
    <w:rsid w:val="008C16EB"/>
    <w:rsid w:val="0092069D"/>
    <w:rsid w:val="00A32BBC"/>
    <w:rsid w:val="00A9284B"/>
    <w:rsid w:val="00AD6492"/>
    <w:rsid w:val="00B34491"/>
    <w:rsid w:val="00B61564"/>
    <w:rsid w:val="00B81B96"/>
    <w:rsid w:val="00C146E2"/>
    <w:rsid w:val="00C224D7"/>
    <w:rsid w:val="00C5120C"/>
    <w:rsid w:val="00CB46B8"/>
    <w:rsid w:val="00D73A7E"/>
    <w:rsid w:val="00D92BD8"/>
    <w:rsid w:val="00DC097A"/>
    <w:rsid w:val="00DD6212"/>
    <w:rsid w:val="00E834D4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36</cp:revision>
  <cp:lastPrinted>2023-04-04T11:48:00Z</cp:lastPrinted>
  <dcterms:created xsi:type="dcterms:W3CDTF">2017-02-21T12:28:00Z</dcterms:created>
  <dcterms:modified xsi:type="dcterms:W3CDTF">2023-04-04T11:48:00Z</dcterms:modified>
</cp:coreProperties>
</file>