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left="1843" w:right="1983" w:firstLine="567"/>
        <w:contextualSpacing/>
        <w:jc w:val="center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Мошенничество с использованием </w:t>
      </w:r>
      <w:r w:rsidRPr="00835276">
        <w:rPr>
          <w:color w:val="333333"/>
          <w:sz w:val="28"/>
          <w:szCs w:val="28"/>
        </w:rPr>
        <w:t>информационно-телекоммуникационных технологий или в сфере компьютерной информации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835276" w:rsidRP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Важнейшая проблема, с которой сталкиваются многие граждане – это дистанционное мошенничество, связанное с получением мошенниками удаленного доступа к банковской карте и интернет-мошенничеством.</w:t>
      </w:r>
    </w:p>
    <w:p w:rsidR="00EB2463" w:rsidRPr="00EB2463" w:rsidRDefault="00835276" w:rsidP="00EB2463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Довольно часто мошенники выдают себя за сотрудников банка. Под предлогом «сбоя в базе данных», «начисления бонусов», «подключения к социальной программе» или иных надуманных предлогов злоумышленники просят, а иногда даже требуют сообщить им реквизиты карты, код безопасности и одноразовый пароль.</w:t>
      </w:r>
    </w:p>
    <w:p w:rsidR="00EB2463" w:rsidRDefault="00EB2463" w:rsidP="00EB2463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примеру, в августе 2021 года в МО МВД России «Зеленчукский» зарегистрировано сообщение гражданина Л., который сообщил, что в июле 2021 года, ему поступил звонок с абонентского номера 8-985-637-80-28 от неизвестного мужчины, который представился сотрудником «Сбербанка России» и сообщил, что с банковской карты гражданина Л. посторонние лица совершают попытки оформить кредит на имя гражданина Л., в связи с чем последнему необходимо обналичить заемные денежные средства в ближайшем банкомате «Сбербанка России» и совершить досрочное погашение указанного кредита, внеся денежные средства на банковские карты, привязанные к определенным номерам телефонов, которые «сотрудник» «Сбербанка России» продиктует.</w:t>
      </w:r>
    </w:p>
    <w:p w:rsidR="00EB2463" w:rsidRDefault="00EB2463" w:rsidP="00EB2463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Гражданин Л., зайдя в приложение «Сбербанк </w:t>
      </w:r>
      <w:proofErr w:type="spellStart"/>
      <w:r>
        <w:rPr>
          <w:color w:val="333333"/>
          <w:sz w:val="28"/>
          <w:szCs w:val="28"/>
        </w:rPr>
        <w:t>Онлай</w:t>
      </w:r>
      <w:proofErr w:type="spellEnd"/>
      <w:r>
        <w:rPr>
          <w:color w:val="333333"/>
          <w:sz w:val="28"/>
          <w:szCs w:val="28"/>
        </w:rPr>
        <w:t>» обнаружил, что на его имя оформлен кредит на сумму 250 000 рублей с совершил все указанные мошенником действия, после чего мошенник сообщил, что кредит погашен.</w:t>
      </w:r>
    </w:p>
    <w:p w:rsidR="00EB2463" w:rsidRDefault="00EB2463" w:rsidP="00EB2463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Позже гражданин Л. обнаружил, что кредит не был погашен и он стал жертвой мошеннических действий неизвестного лица, представившегося сотрудником «Сбербанка России».</w:t>
      </w:r>
    </w:p>
    <w:p w:rsidR="00415559" w:rsidRDefault="00415559" w:rsidP="00EB2463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 в августе 2021 года зарегистрировано еще 2 факта совершения мошенниками аналогичных преступлений в отношении иных лиц.</w:t>
      </w:r>
    </w:p>
    <w:p w:rsidR="00EB2463" w:rsidRDefault="00415559" w:rsidP="00415559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всем указанным фактам мошенничества следователями</w:t>
      </w:r>
      <w:r w:rsidR="00EB2463">
        <w:rPr>
          <w:color w:val="333333"/>
          <w:sz w:val="28"/>
          <w:szCs w:val="28"/>
        </w:rPr>
        <w:t xml:space="preserve"> СО МО МВД России «Зеленчукский» возбужден</w:t>
      </w:r>
      <w:r>
        <w:rPr>
          <w:color w:val="333333"/>
          <w:sz w:val="28"/>
          <w:szCs w:val="28"/>
        </w:rPr>
        <w:t>ы</w:t>
      </w:r>
      <w:r w:rsidR="00EB2463">
        <w:rPr>
          <w:color w:val="333333"/>
          <w:sz w:val="28"/>
          <w:szCs w:val="28"/>
        </w:rPr>
        <w:t xml:space="preserve"> уголовн</w:t>
      </w:r>
      <w:r>
        <w:rPr>
          <w:color w:val="333333"/>
          <w:sz w:val="28"/>
          <w:szCs w:val="28"/>
        </w:rPr>
        <w:t>ы</w:t>
      </w:r>
      <w:r w:rsidR="00EB2463">
        <w:rPr>
          <w:color w:val="333333"/>
          <w:sz w:val="28"/>
          <w:szCs w:val="28"/>
        </w:rPr>
        <w:t>е дел</w:t>
      </w:r>
      <w:r>
        <w:rPr>
          <w:color w:val="333333"/>
          <w:sz w:val="28"/>
          <w:szCs w:val="28"/>
        </w:rPr>
        <w:t>а</w:t>
      </w:r>
      <w:r w:rsidR="00EB2463">
        <w:rPr>
          <w:color w:val="333333"/>
          <w:sz w:val="28"/>
          <w:szCs w:val="28"/>
        </w:rPr>
        <w:t>, котор</w:t>
      </w:r>
      <w:r>
        <w:rPr>
          <w:color w:val="333333"/>
          <w:sz w:val="28"/>
          <w:szCs w:val="28"/>
        </w:rPr>
        <w:t>ы</w:t>
      </w:r>
      <w:r w:rsidR="00EB2463">
        <w:rPr>
          <w:color w:val="333333"/>
          <w:sz w:val="28"/>
          <w:szCs w:val="28"/>
        </w:rPr>
        <w:t>е находится в настоящее время в производстве.</w:t>
      </w:r>
    </w:p>
    <w:p w:rsidR="00835276" w:rsidRDefault="00EB2463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 </w:t>
      </w:r>
      <w:r w:rsidR="00835276">
        <w:rPr>
          <w:color w:val="333333"/>
          <w:sz w:val="28"/>
          <w:szCs w:val="28"/>
        </w:rPr>
        <w:t>Помните! При звонке клиенту сотрудник банка никогда не просит сообщить ему реквизиты карты и совершать какие-либо операции с картой.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Если вам позвонили из банка и интересуются вашей платежной картой, разумнее всего прекратить разговор и перезвонить в банк по официальному номеру контактного центра банка (номер телефона службы поддержки клиента указывается на оборотной стороне карты).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Мошенниками могут быть запрошены у жертвы следующие данные: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-ПИН-код карты – четырехзначная комбинация цифр, выдаваемая в конверте одновременно с изготовленной банковской картой. Его можно изменить, обратившись в отделение банка или позвонив на горячую линию.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>-Код безопасности (CVV2 или CVC2) – комбинация цифр, указанная на оборотной стороне карты, а именно: три крайние правые цифры, указанные после четырех последних цифр номера карты. Проверочный код необходим только для совершения платежей в интернете. При онлайн-оплате он вводится вместе с номером карты, именем держателя карты и сроком окончания действия карты.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-Одноразовый пароль банка для подтверждения оплаты онлайн – комбинация цифр, отправляемых банком в смс-сообщении или </w:t>
      </w:r>
      <w:proofErr w:type="spellStart"/>
      <w:r>
        <w:rPr>
          <w:color w:val="333333"/>
          <w:sz w:val="28"/>
          <w:szCs w:val="28"/>
        </w:rPr>
        <w:t>push</w:t>
      </w:r>
      <w:proofErr w:type="spellEnd"/>
      <w:r>
        <w:rPr>
          <w:color w:val="333333"/>
          <w:sz w:val="28"/>
          <w:szCs w:val="28"/>
        </w:rPr>
        <w:t>- уведомлении для подтверждения операций с денежными средствами.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Ни в коем случае не сообщайте ПИН-код, код безопасности или одноразовый пароль третьим лицам!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Никто, в том числе сотрудники банка, не вправе требовать от держателя карты сообщить ПИН-код или код безопасности.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Одним из самых распространенных видов интернет-мошенничества является так называемый «</w:t>
      </w:r>
      <w:proofErr w:type="spellStart"/>
      <w:r>
        <w:rPr>
          <w:color w:val="333333"/>
          <w:sz w:val="28"/>
          <w:szCs w:val="28"/>
        </w:rPr>
        <w:t>Фишинг</w:t>
      </w:r>
      <w:proofErr w:type="spellEnd"/>
      <w:r>
        <w:rPr>
          <w:color w:val="333333"/>
          <w:sz w:val="28"/>
          <w:szCs w:val="28"/>
        </w:rPr>
        <w:t>». Мошенники совершают определенные действия, направленные на получение доступа к денежным средствам на банковской карте потенциальной жертвы, при помощи почтовых рассылок от лица банка, содержащих в себе ссылки на страницы, являющиеся точными копиями официальных сайтов, на которых предлагается ввести данные карты для возможности дальнейшего ее использования.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Еще одним крайне распространенным видом интернет-мошенничества являются фальшивые интернет-магазины. Мошенники берут с покупателя предоплату за товар и не выполняют своих обязательств.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Важно отметить, что популярность сайта в поисковике вовсе не гарантия вашей безопасности. В действительности мошенники активно продвигают свои сайты с использованием </w:t>
      </w:r>
      <w:proofErr w:type="spellStart"/>
      <w:r>
        <w:rPr>
          <w:color w:val="333333"/>
          <w:sz w:val="28"/>
          <w:szCs w:val="28"/>
        </w:rPr>
        <w:t>вебмаркетинга</w:t>
      </w:r>
      <w:proofErr w:type="spellEnd"/>
      <w:r>
        <w:rPr>
          <w:color w:val="333333"/>
          <w:sz w:val="28"/>
          <w:szCs w:val="28"/>
        </w:rPr>
        <w:t xml:space="preserve">. И зачастую </w:t>
      </w:r>
      <w:proofErr w:type="spellStart"/>
      <w:r>
        <w:rPr>
          <w:color w:val="333333"/>
          <w:sz w:val="28"/>
          <w:szCs w:val="28"/>
        </w:rPr>
        <w:t>фальшифки</w:t>
      </w:r>
      <w:proofErr w:type="spellEnd"/>
      <w:r>
        <w:rPr>
          <w:color w:val="333333"/>
          <w:sz w:val="28"/>
          <w:szCs w:val="28"/>
        </w:rPr>
        <w:t xml:space="preserve"> стоят даже выше ссылок на оригинальный сайт и внешне он на первый взгляд ничем не отличается от оригинала. Платежные страницы на таких сайтах только маскируются под оплату товаров и услуг, на самом деле потенциальная жертва переводит деньги на карты мошенников или на номера мобильных телефонов, с которых впоследствии мошенники снимут деньги. Кроме того на поддельных сайтах  мошенники собирают реквизиты карт, которые потом используют для несанкционированных операций. После совершения такой оплаты гражданин-покупатель даже может получить подтверждение по почте, но товаров и услуг доставлено и оказано не будет.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Признаки отличия поддельных сайтов от настоящих: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-Внимательно изучите адресную строку. Дизайн может полностью копировать оригинальный сайт, но в адресной строке точно будет что-то не так, хотя бы один символ.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-Сайт новый и о нем нет никакой информации в интернете.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-Тексты на сайте могут содержать ошибки и неработающие ссылки.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-Дизайн страницы ввода одноразового пароля может отличаться от привычного дизайна вашего банка.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 xml:space="preserve">-Вместо названия магазина на </w:t>
      </w:r>
      <w:proofErr w:type="spellStart"/>
      <w:r>
        <w:rPr>
          <w:color w:val="333333"/>
          <w:sz w:val="28"/>
          <w:szCs w:val="28"/>
        </w:rPr>
        <w:t>аутентификационной</w:t>
      </w:r>
      <w:proofErr w:type="spellEnd"/>
      <w:r>
        <w:rPr>
          <w:color w:val="333333"/>
          <w:sz w:val="28"/>
          <w:szCs w:val="28"/>
        </w:rPr>
        <w:t xml:space="preserve"> странице символы Р2Р, PEREVODNAKARTU или CARD2CARD, то есть информация о переводе средств с карты на карту.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-Сумма на </w:t>
      </w:r>
      <w:proofErr w:type="spellStart"/>
      <w:r>
        <w:rPr>
          <w:color w:val="333333"/>
          <w:sz w:val="28"/>
          <w:szCs w:val="28"/>
        </w:rPr>
        <w:t>аутентификационной</w:t>
      </w:r>
      <w:proofErr w:type="spellEnd"/>
      <w:r>
        <w:rPr>
          <w:color w:val="333333"/>
          <w:sz w:val="28"/>
          <w:szCs w:val="28"/>
        </w:rPr>
        <w:t xml:space="preserve"> странице банка может быть изменена.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После введения корректных данных сайта для одноразового пароля жертве сообщают, что пароль неверный и просят ввести новый пароль на самом деле, чтобы провести новую операцию.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Заметив любой из этих признаков, звоните по телефону, который указан на вашей карте и пользуйтесь только проверенными интернет-площадками.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Распространенным способом мошенничества является мошенничество в социальных сетях. Мошенники взламывают персональную страницу пользователя в социальных сетях или мессенджере и либо всем подряд отправляют сообщения с просьбой помочь и срочно перевести денег либо анализируют переписку и находят самых близких людей, тех, кто точно не откажет.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После первого перевода мошенники могут связаться с жертвой, сказать, что-то пошло не так, попросить повторить перевод и так пока на карте не закончатся деньги или жертва не догадается об обмане, но выманивать могут не только деньги, но и реквизиты карт якобы для того, чтобы перевести деньги жертве (спросят номер карты, срок действия, трехзначный код безопасности и пароли из смс), однако деньги жертве разумеется не придут, зато с карты средства будут списаны.</w:t>
      </w:r>
    </w:p>
    <w:p w:rsidR="00835276" w:rsidRDefault="00835276" w:rsidP="00835276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Что же делать, если вам пришло сообщение с просьбой о помощи от одного из знакомых или родственников? Необходимо немедленно связаться с ним по телефону, уточнить отправлял ли он это сообщение и не предпринимать ничего, пока он не подтвердит это лично. Тем более ни в коем случае нельзя сообщать реквизиты своей карты (три цифры на оборотной стороне, срок действия, пароль из смс). Кроме того нужно позаботиться и о пароле для своего аккаунта в </w:t>
      </w:r>
      <w:proofErr w:type="spellStart"/>
      <w:r>
        <w:rPr>
          <w:color w:val="333333"/>
          <w:sz w:val="28"/>
          <w:szCs w:val="28"/>
        </w:rPr>
        <w:t>соцсетях</w:t>
      </w:r>
      <w:proofErr w:type="spellEnd"/>
      <w:r>
        <w:rPr>
          <w:color w:val="333333"/>
          <w:sz w:val="28"/>
          <w:szCs w:val="28"/>
        </w:rPr>
        <w:t xml:space="preserve"> и мессенджерах. Он защищает не только вашу безопасность, но и безопасность ваших родных и близких.</w:t>
      </w:r>
    </w:p>
    <w:p w:rsidR="00835276" w:rsidRPr="00794200" w:rsidRDefault="00835276" w:rsidP="00794200">
      <w:pPr>
        <w:spacing w:line="240" w:lineRule="auto"/>
        <w:ind w:firstLine="0"/>
        <w:rPr>
          <w:szCs w:val="28"/>
        </w:rPr>
      </w:pPr>
    </w:p>
    <w:sectPr w:rsidR="00835276" w:rsidRPr="00794200" w:rsidSect="00F31295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7F" w:rsidRDefault="00FA5F7F">
      <w:r>
        <w:separator/>
      </w:r>
    </w:p>
  </w:endnote>
  <w:endnote w:type="continuationSeparator" w:id="0">
    <w:p w:rsidR="00FA5F7F" w:rsidRDefault="00FA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7F" w:rsidRDefault="00FA5F7F">
      <w:r>
        <w:separator/>
      </w:r>
    </w:p>
  </w:footnote>
  <w:footnote w:type="continuationSeparator" w:id="0">
    <w:p w:rsidR="00FA5F7F" w:rsidRDefault="00FA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CB" w:rsidRDefault="00CC79CD" w:rsidP="00B57A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D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DCB" w:rsidRDefault="00461D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CB" w:rsidRDefault="00CC79CD" w:rsidP="00B57A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D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75E3">
      <w:rPr>
        <w:rStyle w:val="a4"/>
        <w:noProof/>
      </w:rPr>
      <w:t>3</w:t>
    </w:r>
    <w:r>
      <w:rPr>
        <w:rStyle w:val="a4"/>
      </w:rPr>
      <w:fldChar w:fldCharType="end"/>
    </w:r>
  </w:p>
  <w:p w:rsidR="00461DCB" w:rsidRDefault="00461D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934"/>
    <w:multiLevelType w:val="hybridMultilevel"/>
    <w:tmpl w:val="E77AC1AE"/>
    <w:lvl w:ilvl="0" w:tplc="0419000F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369115C4"/>
    <w:multiLevelType w:val="hybridMultilevel"/>
    <w:tmpl w:val="33FEE1A2"/>
    <w:lvl w:ilvl="0" w:tplc="29B446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D1"/>
    <w:rsid w:val="00002312"/>
    <w:rsid w:val="00002313"/>
    <w:rsid w:val="000037E9"/>
    <w:rsid w:val="00016933"/>
    <w:rsid w:val="00023177"/>
    <w:rsid w:val="00025876"/>
    <w:rsid w:val="000308FD"/>
    <w:rsid w:val="00042B11"/>
    <w:rsid w:val="00044035"/>
    <w:rsid w:val="00046DC7"/>
    <w:rsid w:val="00053113"/>
    <w:rsid w:val="00060363"/>
    <w:rsid w:val="00062B4C"/>
    <w:rsid w:val="00070D1F"/>
    <w:rsid w:val="000735DD"/>
    <w:rsid w:val="00083075"/>
    <w:rsid w:val="00087B72"/>
    <w:rsid w:val="000924B1"/>
    <w:rsid w:val="00097ADF"/>
    <w:rsid w:val="000A1B16"/>
    <w:rsid w:val="000A3371"/>
    <w:rsid w:val="000B52B6"/>
    <w:rsid w:val="000B60CF"/>
    <w:rsid w:val="000D124F"/>
    <w:rsid w:val="000D3E28"/>
    <w:rsid w:val="000E058C"/>
    <w:rsid w:val="000F394E"/>
    <w:rsid w:val="001126B8"/>
    <w:rsid w:val="00121732"/>
    <w:rsid w:val="00133237"/>
    <w:rsid w:val="00142C8C"/>
    <w:rsid w:val="00157030"/>
    <w:rsid w:val="001629B9"/>
    <w:rsid w:val="00165A89"/>
    <w:rsid w:val="001700BD"/>
    <w:rsid w:val="00180844"/>
    <w:rsid w:val="00183EB3"/>
    <w:rsid w:val="00186732"/>
    <w:rsid w:val="00194AC3"/>
    <w:rsid w:val="00195D07"/>
    <w:rsid w:val="001A04AB"/>
    <w:rsid w:val="001A244C"/>
    <w:rsid w:val="001A5E20"/>
    <w:rsid w:val="001A6D10"/>
    <w:rsid w:val="001C508C"/>
    <w:rsid w:val="001C56D0"/>
    <w:rsid w:val="001D1950"/>
    <w:rsid w:val="001D1CC5"/>
    <w:rsid w:val="001D1FAE"/>
    <w:rsid w:val="001D689B"/>
    <w:rsid w:val="001D792B"/>
    <w:rsid w:val="001D7D41"/>
    <w:rsid w:val="001E451A"/>
    <w:rsid w:val="00200ED5"/>
    <w:rsid w:val="0021434C"/>
    <w:rsid w:val="00214457"/>
    <w:rsid w:val="00214E47"/>
    <w:rsid w:val="0021733E"/>
    <w:rsid w:val="00217511"/>
    <w:rsid w:val="00222302"/>
    <w:rsid w:val="00235C1E"/>
    <w:rsid w:val="002422B3"/>
    <w:rsid w:val="002438D1"/>
    <w:rsid w:val="00250AB2"/>
    <w:rsid w:val="0026540D"/>
    <w:rsid w:val="00272322"/>
    <w:rsid w:val="0029203B"/>
    <w:rsid w:val="00293DD1"/>
    <w:rsid w:val="00295262"/>
    <w:rsid w:val="002A37DF"/>
    <w:rsid w:val="002A5C31"/>
    <w:rsid w:val="002C32FD"/>
    <w:rsid w:val="002C6AA2"/>
    <w:rsid w:val="002D0FE6"/>
    <w:rsid w:val="002E7B75"/>
    <w:rsid w:val="002F083C"/>
    <w:rsid w:val="002F6CC6"/>
    <w:rsid w:val="00311B73"/>
    <w:rsid w:val="00313FB6"/>
    <w:rsid w:val="00326BB7"/>
    <w:rsid w:val="003359EE"/>
    <w:rsid w:val="00344AAF"/>
    <w:rsid w:val="00372150"/>
    <w:rsid w:val="00383B23"/>
    <w:rsid w:val="00391BE9"/>
    <w:rsid w:val="003A20D2"/>
    <w:rsid w:val="003A3382"/>
    <w:rsid w:val="003C3D30"/>
    <w:rsid w:val="003E4846"/>
    <w:rsid w:val="003F1999"/>
    <w:rsid w:val="00402EA1"/>
    <w:rsid w:val="00412727"/>
    <w:rsid w:val="00412F30"/>
    <w:rsid w:val="00413160"/>
    <w:rsid w:val="00414C10"/>
    <w:rsid w:val="00415559"/>
    <w:rsid w:val="00417286"/>
    <w:rsid w:val="004424E0"/>
    <w:rsid w:val="00461DCB"/>
    <w:rsid w:val="00462C65"/>
    <w:rsid w:val="004744C4"/>
    <w:rsid w:val="004811B0"/>
    <w:rsid w:val="004A26B6"/>
    <w:rsid w:val="004B7651"/>
    <w:rsid w:val="004C3033"/>
    <w:rsid w:val="004C6E96"/>
    <w:rsid w:val="004D35F0"/>
    <w:rsid w:val="004E062A"/>
    <w:rsid w:val="004E1A29"/>
    <w:rsid w:val="00502407"/>
    <w:rsid w:val="00510292"/>
    <w:rsid w:val="0051680D"/>
    <w:rsid w:val="00527C60"/>
    <w:rsid w:val="00531AC4"/>
    <w:rsid w:val="0053420D"/>
    <w:rsid w:val="0054354D"/>
    <w:rsid w:val="005527E8"/>
    <w:rsid w:val="005576F6"/>
    <w:rsid w:val="00564978"/>
    <w:rsid w:val="00581C79"/>
    <w:rsid w:val="0059181F"/>
    <w:rsid w:val="005A1E82"/>
    <w:rsid w:val="005A4714"/>
    <w:rsid w:val="005A5494"/>
    <w:rsid w:val="005D7F3E"/>
    <w:rsid w:val="005E19B7"/>
    <w:rsid w:val="005F3A8F"/>
    <w:rsid w:val="00604435"/>
    <w:rsid w:val="006104DD"/>
    <w:rsid w:val="0061593E"/>
    <w:rsid w:val="00617149"/>
    <w:rsid w:val="00621D5E"/>
    <w:rsid w:val="00621F22"/>
    <w:rsid w:val="00624F9D"/>
    <w:rsid w:val="00632454"/>
    <w:rsid w:val="0063279D"/>
    <w:rsid w:val="00651334"/>
    <w:rsid w:val="006518A1"/>
    <w:rsid w:val="006526F8"/>
    <w:rsid w:val="00653033"/>
    <w:rsid w:val="006660FC"/>
    <w:rsid w:val="00671CAC"/>
    <w:rsid w:val="00686125"/>
    <w:rsid w:val="006879A6"/>
    <w:rsid w:val="006B500E"/>
    <w:rsid w:val="006B5647"/>
    <w:rsid w:val="006C0AE1"/>
    <w:rsid w:val="006D2BC6"/>
    <w:rsid w:val="006D3025"/>
    <w:rsid w:val="006D5283"/>
    <w:rsid w:val="006D52E9"/>
    <w:rsid w:val="006D68DB"/>
    <w:rsid w:val="006E7994"/>
    <w:rsid w:val="006F32DC"/>
    <w:rsid w:val="00711D0C"/>
    <w:rsid w:val="00713BD0"/>
    <w:rsid w:val="0072264D"/>
    <w:rsid w:val="00727DBB"/>
    <w:rsid w:val="00737C67"/>
    <w:rsid w:val="007415BE"/>
    <w:rsid w:val="00742AEA"/>
    <w:rsid w:val="007538D5"/>
    <w:rsid w:val="0076395D"/>
    <w:rsid w:val="0077794E"/>
    <w:rsid w:val="00787A3E"/>
    <w:rsid w:val="00794200"/>
    <w:rsid w:val="007A28D0"/>
    <w:rsid w:val="007C1ED2"/>
    <w:rsid w:val="007C362D"/>
    <w:rsid w:val="007D1BEE"/>
    <w:rsid w:val="007D3917"/>
    <w:rsid w:val="007D57D7"/>
    <w:rsid w:val="007D6FD8"/>
    <w:rsid w:val="007E5C21"/>
    <w:rsid w:val="007E7FD6"/>
    <w:rsid w:val="007F30CD"/>
    <w:rsid w:val="0080284D"/>
    <w:rsid w:val="00816EBA"/>
    <w:rsid w:val="00816FC4"/>
    <w:rsid w:val="00821201"/>
    <w:rsid w:val="0082644A"/>
    <w:rsid w:val="008315E4"/>
    <w:rsid w:val="00834F5A"/>
    <w:rsid w:val="00835276"/>
    <w:rsid w:val="0084373C"/>
    <w:rsid w:val="00855678"/>
    <w:rsid w:val="00857C62"/>
    <w:rsid w:val="0086236C"/>
    <w:rsid w:val="0086323C"/>
    <w:rsid w:val="008973D0"/>
    <w:rsid w:val="008A12F1"/>
    <w:rsid w:val="008A5B05"/>
    <w:rsid w:val="008B58D2"/>
    <w:rsid w:val="008B6D88"/>
    <w:rsid w:val="008D182F"/>
    <w:rsid w:val="008E0385"/>
    <w:rsid w:val="008F0CCD"/>
    <w:rsid w:val="008F4F56"/>
    <w:rsid w:val="008F4FD8"/>
    <w:rsid w:val="008F5E6A"/>
    <w:rsid w:val="009020D1"/>
    <w:rsid w:val="0092611B"/>
    <w:rsid w:val="00936B2A"/>
    <w:rsid w:val="009479AD"/>
    <w:rsid w:val="009501B2"/>
    <w:rsid w:val="009557E4"/>
    <w:rsid w:val="0095714D"/>
    <w:rsid w:val="00997116"/>
    <w:rsid w:val="009A2B85"/>
    <w:rsid w:val="009B076B"/>
    <w:rsid w:val="009B3E5F"/>
    <w:rsid w:val="009C29D7"/>
    <w:rsid w:val="009C3EF4"/>
    <w:rsid w:val="009D0815"/>
    <w:rsid w:val="009D41B6"/>
    <w:rsid w:val="009D5843"/>
    <w:rsid w:val="00A018D9"/>
    <w:rsid w:val="00A03793"/>
    <w:rsid w:val="00A0645A"/>
    <w:rsid w:val="00A2394C"/>
    <w:rsid w:val="00A23FA4"/>
    <w:rsid w:val="00A27608"/>
    <w:rsid w:val="00A4201D"/>
    <w:rsid w:val="00A67AA7"/>
    <w:rsid w:val="00A71F67"/>
    <w:rsid w:val="00A76CF4"/>
    <w:rsid w:val="00A8182D"/>
    <w:rsid w:val="00A95A15"/>
    <w:rsid w:val="00A97BF9"/>
    <w:rsid w:val="00AA034D"/>
    <w:rsid w:val="00AA2D62"/>
    <w:rsid w:val="00AA6820"/>
    <w:rsid w:val="00AB0088"/>
    <w:rsid w:val="00AB0ECF"/>
    <w:rsid w:val="00AB29A9"/>
    <w:rsid w:val="00AB4435"/>
    <w:rsid w:val="00AB59AC"/>
    <w:rsid w:val="00AC036C"/>
    <w:rsid w:val="00AC32C2"/>
    <w:rsid w:val="00AC4CEF"/>
    <w:rsid w:val="00AE003C"/>
    <w:rsid w:val="00AE07FB"/>
    <w:rsid w:val="00AF05FC"/>
    <w:rsid w:val="00AF1C68"/>
    <w:rsid w:val="00B02CCA"/>
    <w:rsid w:val="00B154FF"/>
    <w:rsid w:val="00B20348"/>
    <w:rsid w:val="00B32938"/>
    <w:rsid w:val="00B356DC"/>
    <w:rsid w:val="00B5242B"/>
    <w:rsid w:val="00B538E4"/>
    <w:rsid w:val="00B54A63"/>
    <w:rsid w:val="00B57AA8"/>
    <w:rsid w:val="00B6614C"/>
    <w:rsid w:val="00B67ECD"/>
    <w:rsid w:val="00B74DBB"/>
    <w:rsid w:val="00BA75E3"/>
    <w:rsid w:val="00BB51AD"/>
    <w:rsid w:val="00BC7334"/>
    <w:rsid w:val="00BD3126"/>
    <w:rsid w:val="00BD3942"/>
    <w:rsid w:val="00BD672A"/>
    <w:rsid w:val="00BD6A9C"/>
    <w:rsid w:val="00BE17D0"/>
    <w:rsid w:val="00BE36D6"/>
    <w:rsid w:val="00BE4EEA"/>
    <w:rsid w:val="00BF1C12"/>
    <w:rsid w:val="00C01237"/>
    <w:rsid w:val="00C02FF6"/>
    <w:rsid w:val="00C03332"/>
    <w:rsid w:val="00C0492E"/>
    <w:rsid w:val="00C201D7"/>
    <w:rsid w:val="00C21842"/>
    <w:rsid w:val="00C27CA1"/>
    <w:rsid w:val="00C334BE"/>
    <w:rsid w:val="00C42D88"/>
    <w:rsid w:val="00C4697F"/>
    <w:rsid w:val="00C54283"/>
    <w:rsid w:val="00C5773B"/>
    <w:rsid w:val="00C74F9B"/>
    <w:rsid w:val="00C7683A"/>
    <w:rsid w:val="00C91E65"/>
    <w:rsid w:val="00CB197A"/>
    <w:rsid w:val="00CB3810"/>
    <w:rsid w:val="00CC1FD3"/>
    <w:rsid w:val="00CC247C"/>
    <w:rsid w:val="00CC52D0"/>
    <w:rsid w:val="00CC71E0"/>
    <w:rsid w:val="00CC79CD"/>
    <w:rsid w:val="00CD4FE9"/>
    <w:rsid w:val="00CF16F8"/>
    <w:rsid w:val="00D00C25"/>
    <w:rsid w:val="00D351E1"/>
    <w:rsid w:val="00D37EEA"/>
    <w:rsid w:val="00D46073"/>
    <w:rsid w:val="00D523EF"/>
    <w:rsid w:val="00D719EB"/>
    <w:rsid w:val="00D801E0"/>
    <w:rsid w:val="00D807B4"/>
    <w:rsid w:val="00D95C43"/>
    <w:rsid w:val="00DA3962"/>
    <w:rsid w:val="00DC322A"/>
    <w:rsid w:val="00DD01C2"/>
    <w:rsid w:val="00DD3BD5"/>
    <w:rsid w:val="00DF55D5"/>
    <w:rsid w:val="00E06D9C"/>
    <w:rsid w:val="00E07C9A"/>
    <w:rsid w:val="00E168F8"/>
    <w:rsid w:val="00E2512C"/>
    <w:rsid w:val="00E349D0"/>
    <w:rsid w:val="00E36E2E"/>
    <w:rsid w:val="00E43C47"/>
    <w:rsid w:val="00E50D01"/>
    <w:rsid w:val="00E511DE"/>
    <w:rsid w:val="00E52502"/>
    <w:rsid w:val="00E617AC"/>
    <w:rsid w:val="00E618A4"/>
    <w:rsid w:val="00E632F0"/>
    <w:rsid w:val="00E963C4"/>
    <w:rsid w:val="00EA7036"/>
    <w:rsid w:val="00EB2463"/>
    <w:rsid w:val="00EB5738"/>
    <w:rsid w:val="00EB588B"/>
    <w:rsid w:val="00EB70B9"/>
    <w:rsid w:val="00EC2B38"/>
    <w:rsid w:val="00EC3402"/>
    <w:rsid w:val="00EE0C24"/>
    <w:rsid w:val="00EE1282"/>
    <w:rsid w:val="00EF218F"/>
    <w:rsid w:val="00EF5F42"/>
    <w:rsid w:val="00F108C9"/>
    <w:rsid w:val="00F1245E"/>
    <w:rsid w:val="00F1441D"/>
    <w:rsid w:val="00F15D00"/>
    <w:rsid w:val="00F16D9F"/>
    <w:rsid w:val="00F17088"/>
    <w:rsid w:val="00F21580"/>
    <w:rsid w:val="00F23CF9"/>
    <w:rsid w:val="00F275F9"/>
    <w:rsid w:val="00F276C5"/>
    <w:rsid w:val="00F31295"/>
    <w:rsid w:val="00F33D9E"/>
    <w:rsid w:val="00F361FC"/>
    <w:rsid w:val="00F447C2"/>
    <w:rsid w:val="00F51A33"/>
    <w:rsid w:val="00F578CE"/>
    <w:rsid w:val="00F61DB5"/>
    <w:rsid w:val="00F63C0E"/>
    <w:rsid w:val="00F736F0"/>
    <w:rsid w:val="00F91DA9"/>
    <w:rsid w:val="00F957C7"/>
    <w:rsid w:val="00FA21B5"/>
    <w:rsid w:val="00FA5F7F"/>
    <w:rsid w:val="00FD2D66"/>
    <w:rsid w:val="00FD4D5E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D1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F63C0E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A3382"/>
    <w:pPr>
      <w:spacing w:line="240" w:lineRule="auto"/>
      <w:ind w:firstLine="0"/>
      <w:jc w:val="left"/>
    </w:pPr>
    <w:rPr>
      <w:b/>
    </w:rPr>
  </w:style>
  <w:style w:type="paragraph" w:styleId="a3">
    <w:name w:val="header"/>
    <w:basedOn w:val="a"/>
    <w:rsid w:val="00DF55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55D5"/>
  </w:style>
  <w:style w:type="paragraph" w:styleId="a5">
    <w:name w:val="footer"/>
    <w:basedOn w:val="a"/>
    <w:rsid w:val="0061714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632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01237"/>
    <w:pPr>
      <w:spacing w:after="120"/>
    </w:pPr>
  </w:style>
  <w:style w:type="character" w:customStyle="1" w:styleId="a8">
    <w:name w:val="Основной текст Знак"/>
    <w:basedOn w:val="a0"/>
    <w:link w:val="a7"/>
    <w:rsid w:val="00C01237"/>
    <w:rPr>
      <w:sz w:val="28"/>
      <w:lang w:val="ru-RU" w:eastAsia="ru-RU" w:bidi="ar-SA"/>
    </w:rPr>
  </w:style>
  <w:style w:type="character" w:styleId="a9">
    <w:name w:val="Hyperlink"/>
    <w:basedOn w:val="a0"/>
    <w:rsid w:val="00EE128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3527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D1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F63C0E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A3382"/>
    <w:pPr>
      <w:spacing w:line="240" w:lineRule="auto"/>
      <w:ind w:firstLine="0"/>
      <w:jc w:val="left"/>
    </w:pPr>
    <w:rPr>
      <w:b/>
    </w:rPr>
  </w:style>
  <w:style w:type="paragraph" w:styleId="a3">
    <w:name w:val="header"/>
    <w:basedOn w:val="a"/>
    <w:rsid w:val="00DF55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55D5"/>
  </w:style>
  <w:style w:type="paragraph" w:styleId="a5">
    <w:name w:val="footer"/>
    <w:basedOn w:val="a"/>
    <w:rsid w:val="0061714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632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01237"/>
    <w:pPr>
      <w:spacing w:after="120"/>
    </w:pPr>
  </w:style>
  <w:style w:type="character" w:customStyle="1" w:styleId="a8">
    <w:name w:val="Основной текст Знак"/>
    <w:basedOn w:val="a0"/>
    <w:link w:val="a7"/>
    <w:rsid w:val="00C01237"/>
    <w:rPr>
      <w:sz w:val="28"/>
      <w:lang w:val="ru-RU" w:eastAsia="ru-RU" w:bidi="ar-SA"/>
    </w:rPr>
  </w:style>
  <w:style w:type="character" w:styleId="a9">
    <w:name w:val="Hyperlink"/>
    <w:basedOn w:val="a0"/>
    <w:rsid w:val="00EE128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3527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КЧР</Company>
  <LinksUpToDate>false</LinksUpToDate>
  <CharactersWithSpaces>7147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http://e.mail.ru/cgi-bin/msglist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5</cp:revision>
  <cp:lastPrinted>2020-12-28T07:39:00Z</cp:lastPrinted>
  <dcterms:created xsi:type="dcterms:W3CDTF">2021-08-12T16:00:00Z</dcterms:created>
  <dcterms:modified xsi:type="dcterms:W3CDTF">2021-08-13T12:45:00Z</dcterms:modified>
</cp:coreProperties>
</file>